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70" w:rsidRDefault="0090056B" w:rsidP="0090056B">
      <w:pPr>
        <w:spacing w:line="480" w:lineRule="auto"/>
        <w:rPr>
          <w:rFonts w:ascii="Franklin Gothic Medium" w:hAnsi="Franklin Gothic Medium"/>
          <w:sz w:val="28"/>
          <w:szCs w:val="28"/>
        </w:rPr>
      </w:pPr>
      <w:r>
        <w:rPr>
          <w:rFonts w:ascii="Franklin Gothic Medium" w:hAnsi="Franklin Gothic Medium"/>
          <w:sz w:val="28"/>
          <w:szCs w:val="28"/>
        </w:rPr>
        <w:t>St Thomas vs Judas Iscariot 4-</w:t>
      </w:r>
      <w:r w:rsidR="00823D0C">
        <w:rPr>
          <w:rFonts w:ascii="Franklin Gothic Medium" w:hAnsi="Franklin Gothic Medium"/>
          <w:sz w:val="28"/>
          <w:szCs w:val="28"/>
        </w:rPr>
        <w:t>19-20 Vernon</w:t>
      </w:r>
      <w:r>
        <w:rPr>
          <w:rFonts w:ascii="Franklin Gothic Medium" w:hAnsi="Franklin Gothic Medium"/>
          <w:sz w:val="28"/>
          <w:szCs w:val="28"/>
        </w:rPr>
        <w:t xml:space="preserve"> Romantic vs Realist</w:t>
      </w:r>
    </w:p>
    <w:p w:rsidR="00D54C29" w:rsidRDefault="00AA0F7E" w:rsidP="0090056B">
      <w:pPr>
        <w:spacing w:line="480" w:lineRule="auto"/>
        <w:rPr>
          <w:rFonts w:ascii="Franklin Gothic Medium" w:hAnsi="Franklin Gothic Medium"/>
          <w:sz w:val="32"/>
          <w:szCs w:val="32"/>
        </w:rPr>
      </w:pPr>
      <w:r>
        <w:rPr>
          <w:rFonts w:ascii="Franklin Gothic Medium" w:hAnsi="Franklin Gothic Medium"/>
          <w:sz w:val="28"/>
          <w:szCs w:val="28"/>
        </w:rPr>
        <w:tab/>
      </w:r>
      <w:r>
        <w:rPr>
          <w:rFonts w:ascii="Franklin Gothic Medium" w:hAnsi="Franklin Gothic Medium"/>
          <w:sz w:val="32"/>
          <w:szCs w:val="32"/>
        </w:rPr>
        <w:t xml:space="preserve">I want to compare and contrast two people that were instrumental in the story of our Lord's </w:t>
      </w:r>
      <w:r w:rsidR="00D54C29">
        <w:rPr>
          <w:rFonts w:ascii="Franklin Gothic Medium" w:hAnsi="Franklin Gothic Medium"/>
          <w:sz w:val="32"/>
          <w:szCs w:val="32"/>
        </w:rPr>
        <w:t>crucifixion and Resurrection; namely Judas Iscariot and St Thomas.</w:t>
      </w:r>
    </w:p>
    <w:p w:rsidR="00D54C29" w:rsidRDefault="00D54C29" w:rsidP="0090056B">
      <w:pPr>
        <w:spacing w:line="480" w:lineRule="auto"/>
        <w:rPr>
          <w:rFonts w:ascii="Franklin Gothic Medium" w:hAnsi="Franklin Gothic Medium"/>
          <w:sz w:val="32"/>
          <w:szCs w:val="32"/>
        </w:rPr>
      </w:pPr>
      <w:r>
        <w:rPr>
          <w:rFonts w:ascii="Franklin Gothic Medium" w:hAnsi="Franklin Gothic Medium"/>
          <w:sz w:val="32"/>
          <w:szCs w:val="32"/>
        </w:rPr>
        <w:tab/>
        <w:t xml:space="preserve">I alluded to this in a homily during Holy Week (I think). I called Judas a 'dreamer' and a 'romantic' and I want to expand upon this a little. I use the term 'romantic' not in the candles and wine sense of the term. 'Romantic' today is generally understood as meaning love between a man and woman like in a movie that is a 'romantic' comedy. That's not what I mean. I mean 'romantic' in the sense of having an ideal of how things should be, having a dream of the world as being a perfect place of faultless justice and peace. </w:t>
      </w:r>
    </w:p>
    <w:p w:rsidR="00D01F94" w:rsidRDefault="00D54C29" w:rsidP="0090056B">
      <w:pPr>
        <w:spacing w:line="480" w:lineRule="auto"/>
        <w:rPr>
          <w:rFonts w:ascii="Franklin Gothic Medium" w:hAnsi="Franklin Gothic Medium"/>
          <w:sz w:val="32"/>
          <w:szCs w:val="32"/>
        </w:rPr>
      </w:pPr>
      <w:r>
        <w:rPr>
          <w:rFonts w:ascii="Franklin Gothic Medium" w:hAnsi="Franklin Gothic Medium"/>
          <w:sz w:val="32"/>
          <w:szCs w:val="32"/>
        </w:rPr>
        <w:tab/>
        <w:t>Judas Iscariot had such a dream. Based on the information we can glean from the gospels he seemed to have projected his romantic notions onto Jesus. He believed in Jesus as a deliverer of Israel from Roman rule. He saw Jesus as come to reestablish the Davidic monarchy</w:t>
      </w:r>
      <w:r w:rsidR="00D01F94">
        <w:rPr>
          <w:rFonts w:ascii="Franklin Gothic Medium" w:hAnsi="Franklin Gothic Medium"/>
          <w:sz w:val="32"/>
          <w:szCs w:val="32"/>
        </w:rPr>
        <w:t xml:space="preserve"> through military force. In Judas mind Jesus' </w:t>
      </w:r>
      <w:r w:rsidR="00D01F94">
        <w:rPr>
          <w:rFonts w:ascii="Franklin Gothic Medium" w:hAnsi="Franklin Gothic Medium"/>
          <w:sz w:val="32"/>
          <w:szCs w:val="32"/>
        </w:rPr>
        <w:lastRenderedPageBreak/>
        <w:t>mission should have been to rally the Jewish people around Himself as the heir of King David, forcefully expel the Romans from Palestine and establish a new Jewish kingdom where God could be worshiped as of old. This (as far as we can tell) was Judas' vision. The problem was when it dawned on Judas that this wasn't a vision shared with Jesus Himself, Judas turned on Jesus in furious anger and so betrayed Him. In other words, Judas was going to have the Jesus he envisioned or he wasn't going to have Jesus at all.</w:t>
      </w:r>
    </w:p>
    <w:p w:rsidR="00EF5E0A" w:rsidRDefault="00D01F94" w:rsidP="0090056B">
      <w:pPr>
        <w:spacing w:line="480" w:lineRule="auto"/>
        <w:rPr>
          <w:rFonts w:ascii="Franklin Gothic Medium" w:hAnsi="Franklin Gothic Medium"/>
          <w:sz w:val="32"/>
          <w:szCs w:val="32"/>
        </w:rPr>
      </w:pPr>
      <w:r>
        <w:rPr>
          <w:rFonts w:ascii="Franklin Gothic Medium" w:hAnsi="Franklin Gothic Medium"/>
          <w:sz w:val="32"/>
          <w:szCs w:val="32"/>
        </w:rPr>
        <w:tab/>
        <w:t>Paul Johnson calls Adolf Hitler the great Romantic of the 20th century. This sounds strange</w:t>
      </w:r>
      <w:r w:rsidR="00EF5E0A">
        <w:rPr>
          <w:rFonts w:ascii="Franklin Gothic Medium" w:hAnsi="Franklin Gothic Medium"/>
          <w:sz w:val="32"/>
          <w:szCs w:val="32"/>
        </w:rPr>
        <w:t>, but there is an excellent case to be made that this is true.</w:t>
      </w:r>
      <w:r w:rsidR="001B6E59">
        <w:rPr>
          <w:rFonts w:ascii="Franklin Gothic Medium" w:hAnsi="Franklin Gothic Medium"/>
          <w:sz w:val="32"/>
          <w:szCs w:val="32"/>
        </w:rPr>
        <w:t xml:space="preserve"> Hitler was sentimental about animals and children. He considered himself to be an artist and his taste in music beyond reproach. </w:t>
      </w:r>
      <w:r w:rsidR="00823D0C">
        <w:rPr>
          <w:rFonts w:ascii="Franklin Gothic Medium" w:hAnsi="Franklin Gothic Medium"/>
          <w:sz w:val="32"/>
          <w:szCs w:val="32"/>
        </w:rPr>
        <w:t xml:space="preserve">He was a vegetarian and did not drink alcohol, nor did he smoke. </w:t>
      </w:r>
      <w:r w:rsidR="00EF5E0A">
        <w:rPr>
          <w:rFonts w:ascii="Franklin Gothic Medium" w:hAnsi="Franklin Gothic Medium"/>
          <w:sz w:val="32"/>
          <w:szCs w:val="32"/>
        </w:rPr>
        <w:t xml:space="preserve"> Hitler had a vision of what he wanted Germany to be. In his megalomania he expanded his vision to what he wanted Europe to be. He then stretched his vision to what he wanted the whole world to be. His ego grew to Satanic proportions and his pride knew no bounds. He was convinced that his ideal, his </w:t>
      </w:r>
      <w:r w:rsidR="00EF5E0A">
        <w:rPr>
          <w:rFonts w:ascii="Franklin Gothic Medium" w:hAnsi="Franklin Gothic Medium"/>
          <w:sz w:val="32"/>
          <w:szCs w:val="32"/>
        </w:rPr>
        <w:lastRenderedPageBreak/>
        <w:t xml:space="preserve">vision was the </w:t>
      </w:r>
      <w:r w:rsidR="001B6E59">
        <w:rPr>
          <w:rFonts w:ascii="Franklin Gothic Medium" w:hAnsi="Franklin Gothic Medium"/>
          <w:sz w:val="32"/>
          <w:szCs w:val="32"/>
        </w:rPr>
        <w:t>proper</w:t>
      </w:r>
      <w:r w:rsidR="00EF5E0A">
        <w:rPr>
          <w:rFonts w:ascii="Franklin Gothic Medium" w:hAnsi="Franklin Gothic Medium"/>
          <w:sz w:val="32"/>
          <w:szCs w:val="32"/>
        </w:rPr>
        <w:t xml:space="preserve"> one and he would brook no opposition.</w:t>
      </w:r>
      <w:r w:rsidR="00B50299">
        <w:rPr>
          <w:rFonts w:ascii="Franklin Gothic Medium" w:hAnsi="Franklin Gothic Medium"/>
          <w:sz w:val="32"/>
          <w:szCs w:val="32"/>
        </w:rPr>
        <w:t xml:space="preserve"> He could look with indifference at the sufferings of his own soldiers and millions of other people. Why? Because they were dying for a good cause: his ideal of the way things should be. </w:t>
      </w:r>
      <w:r w:rsidR="00EF5E0A">
        <w:rPr>
          <w:rFonts w:ascii="Franklin Gothic Medium" w:hAnsi="Franklin Gothic Medium"/>
          <w:sz w:val="32"/>
          <w:szCs w:val="32"/>
        </w:rPr>
        <w:t xml:space="preserve">Sixty million people died as a result. </w:t>
      </w:r>
    </w:p>
    <w:p w:rsidR="001B6E59" w:rsidRDefault="00EF5E0A" w:rsidP="0090056B">
      <w:pPr>
        <w:spacing w:line="480" w:lineRule="auto"/>
        <w:rPr>
          <w:rFonts w:ascii="Franklin Gothic Medium" w:hAnsi="Franklin Gothic Medium"/>
          <w:sz w:val="32"/>
          <w:szCs w:val="32"/>
        </w:rPr>
      </w:pPr>
      <w:r>
        <w:rPr>
          <w:rFonts w:ascii="Franklin Gothic Medium" w:hAnsi="Franklin Gothic Medium"/>
          <w:sz w:val="32"/>
          <w:szCs w:val="32"/>
        </w:rPr>
        <w:tab/>
        <w:t xml:space="preserve">Judas was the forerunner to Hitler in that what he saw as the correct way for Jesus to behave became (for him) the only possible correct way. He wouldn't even accept correction from Jesus Himself. </w:t>
      </w:r>
      <w:r w:rsidR="00823D0C">
        <w:rPr>
          <w:rFonts w:ascii="Franklin Gothic Medium" w:hAnsi="Franklin Gothic Medium"/>
          <w:sz w:val="32"/>
          <w:szCs w:val="32"/>
        </w:rPr>
        <w:t xml:space="preserve"> </w:t>
      </w:r>
      <w:r>
        <w:rPr>
          <w:rFonts w:ascii="Franklin Gothic Medium" w:hAnsi="Franklin Gothic Medium"/>
          <w:sz w:val="32"/>
          <w:szCs w:val="32"/>
        </w:rPr>
        <w:t xml:space="preserve">The ideas he had so lovingly nurtured in his mind couldn't be overthrown not even by the Master Himself. </w:t>
      </w:r>
      <w:r w:rsidR="001B6E59">
        <w:rPr>
          <w:rFonts w:ascii="Franklin Gothic Medium" w:hAnsi="Franklin Gothic Medium"/>
          <w:sz w:val="32"/>
          <w:szCs w:val="32"/>
        </w:rPr>
        <w:t>So this is why I call Judas a dreamer and a romantic.</w:t>
      </w:r>
    </w:p>
    <w:p w:rsidR="00C45121" w:rsidRDefault="001B6E59" w:rsidP="0090056B">
      <w:pPr>
        <w:spacing w:line="480" w:lineRule="auto"/>
        <w:rPr>
          <w:rFonts w:ascii="Franklin Gothic Medium" w:hAnsi="Franklin Gothic Medium"/>
          <w:sz w:val="32"/>
          <w:szCs w:val="32"/>
        </w:rPr>
      </w:pPr>
      <w:r>
        <w:rPr>
          <w:rFonts w:ascii="Franklin Gothic Medium" w:hAnsi="Franklin Gothic Medium"/>
          <w:sz w:val="32"/>
          <w:szCs w:val="32"/>
        </w:rPr>
        <w:tab/>
        <w:t xml:space="preserve">Among the disciples Thomas was the opposite of Judas. He is the realist. Do you remember when Jesus made the decision to return to Judea? Thomas growls, 'Let's go die with Him'. I suspect that this comment came after a long argument between Jesus and the disciples. They were using common sense by telling Jesus, 'The Jews want to kill you! And us! We can't return to Judea! It isn't safe!' </w:t>
      </w:r>
      <w:r>
        <w:rPr>
          <w:rFonts w:ascii="Franklin Gothic Medium" w:hAnsi="Franklin Gothic Medium"/>
          <w:sz w:val="32"/>
          <w:szCs w:val="32"/>
        </w:rPr>
        <w:lastRenderedPageBreak/>
        <w:t>Thomas seems to have been at the forefront of this dispute. He's applying commonsense reasoning to their situation. 'We are safe here. We are not safe in Judea. Therefore, the wisest course of action is to stay.'</w:t>
      </w:r>
      <w:r w:rsidR="00246E55">
        <w:rPr>
          <w:rFonts w:ascii="Franklin Gothic Medium" w:hAnsi="Franklin Gothic Medium"/>
          <w:sz w:val="32"/>
          <w:szCs w:val="32"/>
        </w:rPr>
        <w:t xml:space="preserve"> It is hard to fault Thomas' reasoning, or at least it's hard for me to fault his reasoning. Looking back, we see that Thomas didn't have all the facts, nor could he see everything from a Godlike perspective like Jesus could. He can hardly be blamed for that. After the disciples saw the Risen Christ, Thomas isn't having it. His realism comes to the fore. He is adamant: 'I don't believe you! He was crucified and buried, that's the end of it. You saw someone that looks like Him, or you are crazy, one or the other.' The disciples insist: They have seen Jesus alive. Thomas says, </w:t>
      </w:r>
      <w:r w:rsidR="00B50299" w:rsidRPr="00B50299">
        <w:rPr>
          <w:rFonts w:ascii="Franklin Gothic Medium" w:hAnsi="Franklin Gothic Medium"/>
          <w:sz w:val="32"/>
          <w:szCs w:val="32"/>
        </w:rPr>
        <w:t>"Unless I see the mark of the nails in his hands and put my finger into the nail</w:t>
      </w:r>
      <w:r w:rsidR="00B50299">
        <w:rPr>
          <w:rFonts w:ascii="Franklin Gothic Medium" w:hAnsi="Franklin Gothic Medium"/>
          <w:sz w:val="32"/>
          <w:szCs w:val="32"/>
        </w:rPr>
        <w:t xml:space="preserve"> </w:t>
      </w:r>
      <w:r w:rsidR="00B50299" w:rsidRPr="00B50299">
        <w:rPr>
          <w:rFonts w:ascii="Franklin Gothic Medium" w:hAnsi="Franklin Gothic Medium"/>
          <w:sz w:val="32"/>
          <w:szCs w:val="32"/>
        </w:rPr>
        <w:t>marks and put my hand into his side, I will not believe."</w:t>
      </w:r>
      <w:r w:rsidR="00B50299">
        <w:rPr>
          <w:rFonts w:ascii="Franklin Gothic Medium" w:hAnsi="Franklin Gothic Medium"/>
          <w:sz w:val="32"/>
          <w:szCs w:val="32"/>
        </w:rPr>
        <w:t xml:space="preserve"> I suspect we are given a shortened version of an extensive squabble between Thomas and the other disciples. But then Jesus appears and invites Thomas to see the nail marks and put his hand into His side and to believe. Thomas is a realist even here. </w:t>
      </w:r>
      <w:r w:rsidR="00A64FB6">
        <w:rPr>
          <w:rFonts w:ascii="Franklin Gothic Medium" w:hAnsi="Franklin Gothic Medium"/>
          <w:sz w:val="32"/>
          <w:szCs w:val="32"/>
        </w:rPr>
        <w:t>H</w:t>
      </w:r>
      <w:r w:rsidR="00B50299">
        <w:rPr>
          <w:rFonts w:ascii="Franklin Gothic Medium" w:hAnsi="Franklin Gothic Medium"/>
          <w:sz w:val="32"/>
          <w:szCs w:val="32"/>
        </w:rPr>
        <w:t xml:space="preserve">e comes to the only </w:t>
      </w:r>
      <w:r w:rsidR="00B50299">
        <w:rPr>
          <w:rFonts w:ascii="Franklin Gothic Medium" w:hAnsi="Franklin Gothic Medium"/>
          <w:sz w:val="32"/>
          <w:szCs w:val="32"/>
        </w:rPr>
        <w:lastRenderedPageBreak/>
        <w:t xml:space="preserve">conclusion that's reasonable: 'My Lord and my God!'. </w:t>
      </w:r>
      <w:r w:rsidR="00C45121">
        <w:rPr>
          <w:rFonts w:ascii="Franklin Gothic Medium" w:hAnsi="Franklin Gothic Medium"/>
          <w:sz w:val="32"/>
          <w:szCs w:val="32"/>
        </w:rPr>
        <w:t xml:space="preserve">So we have a paradox: the ultimate realist is the first to see Jesus for who He truly is, not the romantic. </w:t>
      </w:r>
      <w:r w:rsidR="00A64FB6">
        <w:rPr>
          <w:rFonts w:ascii="Franklin Gothic Medium" w:hAnsi="Franklin Gothic Medium"/>
          <w:sz w:val="32"/>
          <w:szCs w:val="32"/>
        </w:rPr>
        <w:t>The romantic hanged himself in despair, sacrificing himself to his own ideals.</w:t>
      </w:r>
    </w:p>
    <w:p w:rsidR="00A75C13" w:rsidRPr="00A75C13" w:rsidRDefault="00C45121" w:rsidP="0090056B">
      <w:pPr>
        <w:spacing w:line="480" w:lineRule="auto"/>
        <w:rPr>
          <w:rFonts w:ascii="Franklin Gothic Medium" w:hAnsi="Franklin Gothic Medium"/>
          <w:sz w:val="32"/>
          <w:szCs w:val="32"/>
        </w:rPr>
      </w:pPr>
      <w:r>
        <w:rPr>
          <w:rFonts w:ascii="Franklin Gothic Medium" w:hAnsi="Franklin Gothic Medium"/>
          <w:sz w:val="32"/>
          <w:szCs w:val="32"/>
        </w:rPr>
        <w:tab/>
        <w:t>What's the application of all this for us? We are responsible for trying to make the world a better place before we leave it. But beware the temptation of believing that our vision and understanding is complete and whole! That's the sin of pride: the sin of Hitler and Judas. This is why we are admonished by Sacred Scripture</w:t>
      </w:r>
      <w:r w:rsidR="00B50299">
        <w:rPr>
          <w:rFonts w:ascii="Franklin Gothic Medium" w:hAnsi="Franklin Gothic Medium"/>
          <w:sz w:val="32"/>
          <w:szCs w:val="32"/>
        </w:rPr>
        <w:t xml:space="preserve"> </w:t>
      </w:r>
      <w:r>
        <w:rPr>
          <w:rFonts w:ascii="Franklin Gothic Medium" w:hAnsi="Franklin Gothic Medium"/>
          <w:sz w:val="32"/>
          <w:szCs w:val="32"/>
        </w:rPr>
        <w:t>to not put our trust in princes, that is</w:t>
      </w:r>
      <w:r w:rsidR="00A64FB6">
        <w:rPr>
          <w:rFonts w:ascii="Franklin Gothic Medium" w:hAnsi="Franklin Gothic Medium"/>
          <w:sz w:val="32"/>
          <w:szCs w:val="32"/>
        </w:rPr>
        <w:t>,</w:t>
      </w:r>
      <w:r>
        <w:rPr>
          <w:rFonts w:ascii="Franklin Gothic Medium" w:hAnsi="Franklin Gothic Medium"/>
          <w:sz w:val="32"/>
          <w:szCs w:val="32"/>
        </w:rPr>
        <w:t xml:space="preserve"> politicians and great leaders. We should strive to live our lives each and every day the best way we know how. To behave the way we know that God would have us behave; to live according to His Commandments</w:t>
      </w:r>
      <w:r w:rsidR="00A64FB6">
        <w:rPr>
          <w:rFonts w:ascii="Franklin Gothic Medium" w:hAnsi="Franklin Gothic Medium"/>
          <w:sz w:val="32"/>
          <w:szCs w:val="32"/>
        </w:rPr>
        <w:t xml:space="preserve">. </w:t>
      </w:r>
      <w:r w:rsidR="00A64FB6" w:rsidRPr="00A75C13">
        <w:rPr>
          <w:rFonts w:ascii="Franklin Gothic Medium" w:hAnsi="Franklin Gothic Medium"/>
          <w:sz w:val="32"/>
          <w:szCs w:val="32"/>
        </w:rPr>
        <w:t xml:space="preserve">It's not up to us to remake the world into a perfect Utopia, trusting in our own feeble understanding. That's the road to Hell. We are called to conversion. Individual conversion that is reflected in how we treat our fellow </w:t>
      </w:r>
      <w:r w:rsidR="00A75C13" w:rsidRPr="00A75C13">
        <w:rPr>
          <w:rFonts w:ascii="Franklin Gothic Medium" w:hAnsi="Franklin Gothic Medium"/>
          <w:sz w:val="32"/>
          <w:szCs w:val="32"/>
        </w:rPr>
        <w:t xml:space="preserve">people in a hard world. Seeing Jesus through the eyes of </w:t>
      </w:r>
      <w:r w:rsidR="00A75C13" w:rsidRPr="00A75C13">
        <w:rPr>
          <w:rFonts w:ascii="Franklin Gothic Medium" w:hAnsi="Franklin Gothic Medium"/>
          <w:sz w:val="32"/>
          <w:szCs w:val="32"/>
        </w:rPr>
        <w:lastRenderedPageBreak/>
        <w:t>Thomas, as Lord and God, seeing Jesus through the eyes of realism is the key to an ongoing conversion.</w:t>
      </w:r>
    </w:p>
    <w:p w:rsidR="0090056B" w:rsidRPr="00A75C13" w:rsidRDefault="00A75C13" w:rsidP="0090056B">
      <w:pPr>
        <w:spacing w:line="480" w:lineRule="auto"/>
        <w:rPr>
          <w:rFonts w:ascii="Franklin Gothic Medium" w:hAnsi="Franklin Gothic Medium"/>
          <w:sz w:val="32"/>
          <w:szCs w:val="32"/>
        </w:rPr>
      </w:pPr>
      <w:r w:rsidRPr="00A75C13">
        <w:rPr>
          <w:rFonts w:ascii="Franklin Gothic Medium" w:hAnsi="Franklin Gothic Medium"/>
          <w:sz w:val="32"/>
          <w:szCs w:val="32"/>
        </w:rPr>
        <w:tab/>
        <w:t xml:space="preserve">And by so doing we will, through God's grace, hear some day, 'Well done, good and faithful servant!'  </w:t>
      </w:r>
      <w:r w:rsidR="00A64FB6" w:rsidRPr="00A75C13">
        <w:rPr>
          <w:rFonts w:ascii="Franklin Gothic Medium" w:hAnsi="Franklin Gothic Medium"/>
          <w:sz w:val="32"/>
          <w:szCs w:val="32"/>
        </w:rPr>
        <w:t xml:space="preserve"> </w:t>
      </w:r>
    </w:p>
    <w:sectPr w:rsidR="0090056B" w:rsidRPr="00A75C13"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90056B"/>
    <w:rsid w:val="00014486"/>
    <w:rsid w:val="000157E9"/>
    <w:rsid w:val="0005496D"/>
    <w:rsid w:val="00061DAB"/>
    <w:rsid w:val="00076BA3"/>
    <w:rsid w:val="00085ACE"/>
    <w:rsid w:val="000A19BA"/>
    <w:rsid w:val="000B42A4"/>
    <w:rsid w:val="000C1E24"/>
    <w:rsid w:val="000D64ED"/>
    <w:rsid w:val="000E3070"/>
    <w:rsid w:val="000E50FA"/>
    <w:rsid w:val="000E5155"/>
    <w:rsid w:val="000E560F"/>
    <w:rsid w:val="000F56C5"/>
    <w:rsid w:val="00101E5F"/>
    <w:rsid w:val="0012251D"/>
    <w:rsid w:val="00144999"/>
    <w:rsid w:val="0015109A"/>
    <w:rsid w:val="00156076"/>
    <w:rsid w:val="00165631"/>
    <w:rsid w:val="001730BA"/>
    <w:rsid w:val="00182465"/>
    <w:rsid w:val="00192D6D"/>
    <w:rsid w:val="00196006"/>
    <w:rsid w:val="001A701B"/>
    <w:rsid w:val="001B0549"/>
    <w:rsid w:val="001B6E59"/>
    <w:rsid w:val="001E4798"/>
    <w:rsid w:val="001E4F39"/>
    <w:rsid w:val="0020401C"/>
    <w:rsid w:val="00210EC5"/>
    <w:rsid w:val="00215E46"/>
    <w:rsid w:val="00246E55"/>
    <w:rsid w:val="002572EF"/>
    <w:rsid w:val="00271F80"/>
    <w:rsid w:val="002A2883"/>
    <w:rsid w:val="002A3741"/>
    <w:rsid w:val="002A3B55"/>
    <w:rsid w:val="002C587C"/>
    <w:rsid w:val="002C62F9"/>
    <w:rsid w:val="002D27F5"/>
    <w:rsid w:val="002D39A7"/>
    <w:rsid w:val="002E567E"/>
    <w:rsid w:val="002F2169"/>
    <w:rsid w:val="002F4AD0"/>
    <w:rsid w:val="002F6F32"/>
    <w:rsid w:val="002F7034"/>
    <w:rsid w:val="0031148C"/>
    <w:rsid w:val="00316DBB"/>
    <w:rsid w:val="00331FCA"/>
    <w:rsid w:val="00332199"/>
    <w:rsid w:val="00344482"/>
    <w:rsid w:val="00363052"/>
    <w:rsid w:val="00383DF7"/>
    <w:rsid w:val="003846FB"/>
    <w:rsid w:val="00391B3C"/>
    <w:rsid w:val="003B398D"/>
    <w:rsid w:val="003C126A"/>
    <w:rsid w:val="00404BA0"/>
    <w:rsid w:val="00406015"/>
    <w:rsid w:val="00427F02"/>
    <w:rsid w:val="004300E0"/>
    <w:rsid w:val="004432DC"/>
    <w:rsid w:val="00447239"/>
    <w:rsid w:val="004559DB"/>
    <w:rsid w:val="00460D88"/>
    <w:rsid w:val="00474F1B"/>
    <w:rsid w:val="004807AB"/>
    <w:rsid w:val="004A3ABA"/>
    <w:rsid w:val="004C44D3"/>
    <w:rsid w:val="004F2DFB"/>
    <w:rsid w:val="00506BB3"/>
    <w:rsid w:val="005173CC"/>
    <w:rsid w:val="00521403"/>
    <w:rsid w:val="005326A8"/>
    <w:rsid w:val="00533392"/>
    <w:rsid w:val="00547B94"/>
    <w:rsid w:val="00554502"/>
    <w:rsid w:val="0055753F"/>
    <w:rsid w:val="00560DC1"/>
    <w:rsid w:val="005829C4"/>
    <w:rsid w:val="00586571"/>
    <w:rsid w:val="0059386E"/>
    <w:rsid w:val="005B5805"/>
    <w:rsid w:val="005C35E4"/>
    <w:rsid w:val="005F5F9E"/>
    <w:rsid w:val="00603FC9"/>
    <w:rsid w:val="0060510B"/>
    <w:rsid w:val="00606B71"/>
    <w:rsid w:val="006131A7"/>
    <w:rsid w:val="006C3C0B"/>
    <w:rsid w:val="006E1FB6"/>
    <w:rsid w:val="006F6C6F"/>
    <w:rsid w:val="007043B5"/>
    <w:rsid w:val="00713AB4"/>
    <w:rsid w:val="00721197"/>
    <w:rsid w:val="00734CE9"/>
    <w:rsid w:val="00740F86"/>
    <w:rsid w:val="007A5096"/>
    <w:rsid w:val="007B1C06"/>
    <w:rsid w:val="007E6859"/>
    <w:rsid w:val="00823D0C"/>
    <w:rsid w:val="00835BB4"/>
    <w:rsid w:val="00836593"/>
    <w:rsid w:val="00843047"/>
    <w:rsid w:val="008517AF"/>
    <w:rsid w:val="00860740"/>
    <w:rsid w:val="0086204B"/>
    <w:rsid w:val="0086288B"/>
    <w:rsid w:val="0087293A"/>
    <w:rsid w:val="00890071"/>
    <w:rsid w:val="008A5974"/>
    <w:rsid w:val="008B601B"/>
    <w:rsid w:val="008E78E4"/>
    <w:rsid w:val="008F2E79"/>
    <w:rsid w:val="0090056B"/>
    <w:rsid w:val="00905B55"/>
    <w:rsid w:val="00914AC2"/>
    <w:rsid w:val="00933009"/>
    <w:rsid w:val="00956362"/>
    <w:rsid w:val="00961A59"/>
    <w:rsid w:val="00977FA6"/>
    <w:rsid w:val="009C488E"/>
    <w:rsid w:val="009C7010"/>
    <w:rsid w:val="009F0323"/>
    <w:rsid w:val="00A0385F"/>
    <w:rsid w:val="00A07E8E"/>
    <w:rsid w:val="00A62024"/>
    <w:rsid w:val="00A64BA0"/>
    <w:rsid w:val="00A64FB6"/>
    <w:rsid w:val="00A708CA"/>
    <w:rsid w:val="00A72FBE"/>
    <w:rsid w:val="00A75C13"/>
    <w:rsid w:val="00A811A3"/>
    <w:rsid w:val="00A93E71"/>
    <w:rsid w:val="00A944B1"/>
    <w:rsid w:val="00AA0F7E"/>
    <w:rsid w:val="00AA13F5"/>
    <w:rsid w:val="00AA5B47"/>
    <w:rsid w:val="00AB4BE5"/>
    <w:rsid w:val="00AC655B"/>
    <w:rsid w:val="00AD3D1A"/>
    <w:rsid w:val="00AD752A"/>
    <w:rsid w:val="00B01C7B"/>
    <w:rsid w:val="00B2703B"/>
    <w:rsid w:val="00B35D24"/>
    <w:rsid w:val="00B50299"/>
    <w:rsid w:val="00B57B7F"/>
    <w:rsid w:val="00B713B9"/>
    <w:rsid w:val="00B76F42"/>
    <w:rsid w:val="00B85251"/>
    <w:rsid w:val="00BB3580"/>
    <w:rsid w:val="00BD4E25"/>
    <w:rsid w:val="00BD7637"/>
    <w:rsid w:val="00BE060D"/>
    <w:rsid w:val="00BE6B76"/>
    <w:rsid w:val="00C00170"/>
    <w:rsid w:val="00C0579E"/>
    <w:rsid w:val="00C13124"/>
    <w:rsid w:val="00C26BE9"/>
    <w:rsid w:val="00C42435"/>
    <w:rsid w:val="00C45121"/>
    <w:rsid w:val="00C62BA2"/>
    <w:rsid w:val="00C62E96"/>
    <w:rsid w:val="00C8546C"/>
    <w:rsid w:val="00CB15D1"/>
    <w:rsid w:val="00CB6E31"/>
    <w:rsid w:val="00CC4CB9"/>
    <w:rsid w:val="00CC6745"/>
    <w:rsid w:val="00CC681A"/>
    <w:rsid w:val="00CD0A0E"/>
    <w:rsid w:val="00CD5722"/>
    <w:rsid w:val="00CE3FD0"/>
    <w:rsid w:val="00CE453C"/>
    <w:rsid w:val="00CF2822"/>
    <w:rsid w:val="00D01F94"/>
    <w:rsid w:val="00D1775A"/>
    <w:rsid w:val="00D20184"/>
    <w:rsid w:val="00D20933"/>
    <w:rsid w:val="00D47521"/>
    <w:rsid w:val="00D477E3"/>
    <w:rsid w:val="00D50C77"/>
    <w:rsid w:val="00D51AAE"/>
    <w:rsid w:val="00D54C29"/>
    <w:rsid w:val="00D73070"/>
    <w:rsid w:val="00DB7844"/>
    <w:rsid w:val="00DC385D"/>
    <w:rsid w:val="00DF4703"/>
    <w:rsid w:val="00E049D2"/>
    <w:rsid w:val="00E1097C"/>
    <w:rsid w:val="00E15682"/>
    <w:rsid w:val="00E25DD7"/>
    <w:rsid w:val="00E60080"/>
    <w:rsid w:val="00E80192"/>
    <w:rsid w:val="00E80480"/>
    <w:rsid w:val="00E953D3"/>
    <w:rsid w:val="00EE2DAF"/>
    <w:rsid w:val="00EF5E0A"/>
    <w:rsid w:val="00F14219"/>
    <w:rsid w:val="00F34A41"/>
    <w:rsid w:val="00F4060A"/>
    <w:rsid w:val="00F43408"/>
    <w:rsid w:val="00F5684D"/>
    <w:rsid w:val="00F60DE8"/>
    <w:rsid w:val="00F7165D"/>
    <w:rsid w:val="00F77818"/>
    <w:rsid w:val="00F87BFF"/>
    <w:rsid w:val="00F87C09"/>
    <w:rsid w:val="00FD58F7"/>
    <w:rsid w:val="00FE48A3"/>
    <w:rsid w:val="00FE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D566D-0014-445B-8F4E-30843A3C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2</cp:revision>
  <cp:lastPrinted>2020-04-18T21:23:00Z</cp:lastPrinted>
  <dcterms:created xsi:type="dcterms:W3CDTF">2020-04-18T21:24:00Z</dcterms:created>
  <dcterms:modified xsi:type="dcterms:W3CDTF">2020-04-18T21:24:00Z</dcterms:modified>
</cp:coreProperties>
</file>